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0E" w:rsidRDefault="0006036B"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-651439</wp:posOffset>
            </wp:positionH>
            <wp:positionV relativeFrom="paragraph">
              <wp:posOffset>44591</wp:posOffset>
            </wp:positionV>
            <wp:extent cx="2045335" cy="1930612"/>
            <wp:effectExtent l="0" t="0" r="0" b="0"/>
            <wp:wrapNone/>
            <wp:docPr id="14" name="Afbeelding 14" descr="Afbeeldingsresultaat voor hondenr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hondenrass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7" t="3894" r="4307"/>
                    <a:stretch/>
                  </pic:blipFill>
                  <pic:spPr bwMode="auto">
                    <a:xfrm>
                      <a:off x="0" y="0"/>
                      <a:ext cx="2045560" cy="193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927227</wp:posOffset>
            </wp:positionV>
            <wp:extent cx="1536065" cy="450850"/>
            <wp:effectExtent l="0" t="0" r="6985" b="6350"/>
            <wp:wrapNone/>
            <wp:docPr id="10" name="Afbeelding 10" descr="Afbeeldingsresultaat voor logo jumper de dier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jumper de diersu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4855210</wp:posOffset>
            </wp:positionH>
            <wp:positionV relativeFrom="paragraph">
              <wp:posOffset>426847</wp:posOffset>
            </wp:positionV>
            <wp:extent cx="1612265" cy="414020"/>
            <wp:effectExtent l="0" t="0" r="6985" b="5080"/>
            <wp:wrapNone/>
            <wp:docPr id="9" name="Afbeelding 9" descr="Afbeeldingsresultaat voor purina pro pl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urina pro pla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1245743</wp:posOffset>
            </wp:positionH>
            <wp:positionV relativeFrom="paragraph">
              <wp:posOffset>6878955</wp:posOffset>
            </wp:positionV>
            <wp:extent cx="2200231" cy="2033533"/>
            <wp:effectExtent l="0" t="0" r="0" b="5080"/>
            <wp:wrapNone/>
            <wp:docPr id="16" name="Afbeelding 16" descr="Afbeeldingsresultaat voor pu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pup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r="20090"/>
                    <a:stretch/>
                  </pic:blipFill>
                  <pic:spPr bwMode="auto">
                    <a:xfrm>
                      <a:off x="0" y="0"/>
                      <a:ext cx="2200231" cy="203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3410087</wp:posOffset>
            </wp:positionH>
            <wp:positionV relativeFrom="paragraph">
              <wp:posOffset>6781800</wp:posOffset>
            </wp:positionV>
            <wp:extent cx="1572250" cy="2096100"/>
            <wp:effectExtent l="0" t="0" r="9525" b="0"/>
            <wp:wrapNone/>
            <wp:docPr id="19" name="Afbeelding 19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72" cy="20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5439410</wp:posOffset>
            </wp:positionV>
            <wp:extent cx="1681058" cy="3462020"/>
            <wp:effectExtent l="0" t="0" r="0" b="5080"/>
            <wp:wrapNone/>
            <wp:docPr id="15" name="Afbeelding 15" descr="Afbeeldingsresultaat voor golden retri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golden retriev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1" r="20070"/>
                    <a:stretch/>
                  </pic:blipFill>
                  <pic:spPr bwMode="auto">
                    <a:xfrm>
                      <a:off x="0" y="0"/>
                      <a:ext cx="1681058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1B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920240" cy="1715509"/>
            <wp:effectExtent l="0" t="0" r="3810" b="0"/>
            <wp:wrapNone/>
            <wp:docPr id="8" name="Afbeelding 8" descr="Afbeeldingsresultaat voor logo kc hard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kc hardenber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1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4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page">
                  <wp:posOffset>1159727</wp:posOffset>
                </wp:positionH>
                <wp:positionV relativeFrom="paragraph">
                  <wp:posOffset>3310797</wp:posOffset>
                </wp:positionV>
                <wp:extent cx="6925310" cy="2029522"/>
                <wp:effectExtent l="95250" t="38100" r="66040" b="12319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20295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A54" w:rsidRDefault="00A94A54" w:rsidP="00A94A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3" o:spid="_x0000_s1026" style="position:absolute;margin-left:91.3pt;margin-top:260.7pt;width:545.3pt;height:159.8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" fillcolor="white [3212]" strokecolor="#92d050" strokeweight="1pt">
                <v:shadow on="t" color="black" opacity="26214f" origin=".5,-.5" offset="-.74836mm,.74836mm"/>
                <v:textbox>
                  <w:txbxContent>
                    <w:p w:rsidR="00A94A54" w:rsidRDefault="00A94A54" w:rsidP="00A94A5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574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70462" wp14:editId="377015A5">
                <wp:simplePos x="0" y="0"/>
                <wp:positionH relativeFrom="margin">
                  <wp:posOffset>357164</wp:posOffset>
                </wp:positionH>
                <wp:positionV relativeFrom="paragraph">
                  <wp:posOffset>3343910</wp:posOffset>
                </wp:positionV>
                <wp:extent cx="5960745" cy="202557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202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21C3" w:rsidRPr="00A94A54" w:rsidRDefault="00927B0A" w:rsidP="002621C3">
                            <w:pPr>
                              <w:pStyle w:val="Geenafstand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Instromen is</w:t>
                            </w:r>
                            <w:r w:rsidR="002621C3" w:rsidRPr="00A94A54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 altijd mogelijk</w:t>
                            </w:r>
                          </w:p>
                          <w:p w:rsidR="002621C3" w:rsidRPr="00A94A54" w:rsidRDefault="002621C3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621C3" w:rsidRPr="00A94A54" w:rsidRDefault="002621C3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94A5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Waar?:</w:t>
                            </w:r>
                            <w:r w:rsidRPr="00A94A5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Middenweg 3 in Lutten</w:t>
                            </w:r>
                          </w:p>
                          <w:p w:rsidR="002621C3" w:rsidRPr="00A94A54" w:rsidRDefault="002621C3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94A5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Wanneer?:</w:t>
                            </w:r>
                            <w:r w:rsidR="00DC0D35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elke dinsdag van 20:00 - </w:t>
                            </w:r>
                            <w:r w:rsidR="00DC0D35">
                              <w:rPr>
                                <w:noProof/>
                                <w:sz w:val="20"/>
                                <w:szCs w:val="20"/>
                              </w:rPr>
                              <w:t>20:45</w:t>
                            </w:r>
                            <w:bookmarkStart w:id="0" w:name="_GoBack"/>
                            <w:bookmarkEnd w:id="0"/>
                            <w:r w:rsidRPr="00A94A5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uur</w:t>
                            </w:r>
                          </w:p>
                          <w:p w:rsidR="00A94A54" w:rsidRPr="00A94A54" w:rsidRDefault="002621C3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94A5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Wie?:</w:t>
                            </w:r>
                            <w:r w:rsidRPr="00A94A5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voor zowel jonge als oudere honden</w:t>
                            </w:r>
                          </w:p>
                          <w:p w:rsidR="00A94A54" w:rsidRPr="00A94A54" w:rsidRDefault="00A94A54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621C3" w:rsidRDefault="002621C3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94A5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Wat?:</w:t>
                            </w:r>
                            <w:r w:rsidRPr="00A94A5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de curcus gehoorzame huishond. De inhoud van deze cursus is gebaseerd op de dagelijkse </w:t>
                            </w:r>
                            <w:r w:rsidR="00A94A5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activiteiten met uw hond, denk aan: </w:t>
                            </w:r>
                            <w:r w:rsidR="00A94A54" w:rsidRPr="00A94A54">
                              <w:rPr>
                                <w:noProof/>
                                <w:sz w:val="20"/>
                                <w:szCs w:val="20"/>
                              </w:rPr>
                              <w:t>samen wandelen</w:t>
                            </w:r>
                            <w:r w:rsidR="00A94A54">
                              <w:rPr>
                                <w:noProof/>
                                <w:sz w:val="20"/>
                                <w:szCs w:val="20"/>
                              </w:rPr>
                              <w:t>, het reizen</w:t>
                            </w:r>
                            <w:r w:rsidR="00A94A54" w:rsidRPr="00A94A54">
                              <w:rPr>
                                <w:noProof/>
                                <w:sz w:val="20"/>
                                <w:szCs w:val="20"/>
                              </w:rPr>
                              <w:t>, het bezoeken van een restaurant, de omgang met andere mensen en honden en ook standaard onderdelen als het laten zitten, liggen, staan, het voor</w:t>
                            </w:r>
                            <w:r w:rsidR="00927B0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laten </w:t>
                            </w:r>
                            <w:r w:rsidR="00A94A54" w:rsidRPr="00A94A5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komen van uw hond en uiteraard is spelen ook een belangrijk onderdeel! </w:t>
                            </w:r>
                          </w:p>
                          <w:p w:rsidR="0005749E" w:rsidRDefault="0005749E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05749E" w:rsidRDefault="0005749E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Kijk op: </w:t>
                            </w:r>
                            <w:hyperlink r:id="rId11" w:history="1">
                              <w:r w:rsidRPr="002E281B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www.kchardenberg.nl</w:t>
                              </w:r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of op onze facebook pagina!</w:t>
                            </w:r>
                          </w:p>
                          <w:p w:rsidR="0005749E" w:rsidRPr="00A94A54" w:rsidRDefault="0005749E" w:rsidP="002621C3">
                            <w:pPr>
                              <w:pStyle w:val="Geenafstand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621C3" w:rsidRDefault="002621C3" w:rsidP="002621C3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2621C3" w:rsidRDefault="002621C3" w:rsidP="002621C3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2621C3" w:rsidRDefault="002621C3" w:rsidP="002621C3">
                            <w:pPr>
                              <w:pStyle w:val="Geenafstand"/>
                              <w:rPr>
                                <w:noProof/>
                              </w:rPr>
                            </w:pPr>
                          </w:p>
                          <w:p w:rsidR="002621C3" w:rsidRDefault="002621C3" w:rsidP="003172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72ED" w:rsidRPr="003172ED" w:rsidRDefault="003172ED" w:rsidP="003172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70462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7" type="#_x0000_t202" style="position:absolute;margin-left:28.1pt;margin-top:263.3pt;width:469.35pt;height:15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" filled="f" stroked="f">
                <v:textbox>
                  <w:txbxContent>
                    <w:p w:rsidR="002621C3" w:rsidRPr="00A94A54" w:rsidRDefault="00927B0A" w:rsidP="002621C3">
                      <w:pPr>
                        <w:pStyle w:val="Geenafstand"/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>Instromen is</w:t>
                      </w:r>
                      <w:r w:rsidR="002621C3" w:rsidRPr="00A94A54"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  <w:t xml:space="preserve"> altijd mogelijk</w:t>
                      </w:r>
                    </w:p>
                    <w:p w:rsidR="002621C3" w:rsidRPr="00A94A54" w:rsidRDefault="002621C3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2621C3" w:rsidRPr="00A94A54" w:rsidRDefault="002621C3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  <w:r w:rsidRPr="00A94A54">
                        <w:rPr>
                          <w:b/>
                          <w:noProof/>
                          <w:sz w:val="20"/>
                          <w:szCs w:val="20"/>
                        </w:rPr>
                        <w:t>Waar?:</w:t>
                      </w:r>
                      <w:r w:rsidRPr="00A94A54">
                        <w:rPr>
                          <w:noProof/>
                          <w:sz w:val="20"/>
                          <w:szCs w:val="20"/>
                        </w:rPr>
                        <w:t xml:space="preserve"> Middenweg 3 in Lutten</w:t>
                      </w:r>
                    </w:p>
                    <w:p w:rsidR="002621C3" w:rsidRPr="00A94A54" w:rsidRDefault="002621C3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  <w:r w:rsidRPr="00A94A54">
                        <w:rPr>
                          <w:b/>
                          <w:noProof/>
                          <w:sz w:val="20"/>
                          <w:szCs w:val="20"/>
                        </w:rPr>
                        <w:t>Wanneer?:</w:t>
                      </w:r>
                      <w:r w:rsidR="00DC0D35">
                        <w:rPr>
                          <w:noProof/>
                          <w:sz w:val="20"/>
                          <w:szCs w:val="20"/>
                        </w:rPr>
                        <w:t xml:space="preserve"> elke dinsdag van 20:00 - </w:t>
                      </w:r>
                      <w:r w:rsidR="00DC0D35">
                        <w:rPr>
                          <w:noProof/>
                          <w:sz w:val="20"/>
                          <w:szCs w:val="20"/>
                        </w:rPr>
                        <w:t>20:45</w:t>
                      </w:r>
                      <w:bookmarkStart w:id="1" w:name="_GoBack"/>
                      <w:bookmarkEnd w:id="1"/>
                      <w:r w:rsidRPr="00A94A54">
                        <w:rPr>
                          <w:noProof/>
                          <w:sz w:val="20"/>
                          <w:szCs w:val="20"/>
                        </w:rPr>
                        <w:t xml:space="preserve"> uur</w:t>
                      </w:r>
                    </w:p>
                    <w:p w:rsidR="00A94A54" w:rsidRPr="00A94A54" w:rsidRDefault="002621C3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  <w:r w:rsidRPr="00A94A54">
                        <w:rPr>
                          <w:b/>
                          <w:noProof/>
                          <w:sz w:val="20"/>
                          <w:szCs w:val="20"/>
                        </w:rPr>
                        <w:t>Wie?:</w:t>
                      </w:r>
                      <w:r w:rsidRPr="00A94A54">
                        <w:rPr>
                          <w:noProof/>
                          <w:sz w:val="20"/>
                          <w:szCs w:val="20"/>
                        </w:rPr>
                        <w:t xml:space="preserve"> voor zowel jonge als oudere honden</w:t>
                      </w:r>
                    </w:p>
                    <w:p w:rsidR="00A94A54" w:rsidRPr="00A94A54" w:rsidRDefault="00A94A54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2621C3" w:rsidRDefault="002621C3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  <w:r w:rsidRPr="00A94A54">
                        <w:rPr>
                          <w:b/>
                          <w:noProof/>
                          <w:sz w:val="20"/>
                          <w:szCs w:val="20"/>
                        </w:rPr>
                        <w:t>Wat?:</w:t>
                      </w:r>
                      <w:r w:rsidRPr="00A94A54">
                        <w:rPr>
                          <w:noProof/>
                          <w:sz w:val="20"/>
                          <w:szCs w:val="20"/>
                        </w:rPr>
                        <w:t xml:space="preserve"> de curcus gehoorzame huishond. De inhoud van deze cursus is gebaseerd op de dagelijkse </w:t>
                      </w:r>
                      <w:r w:rsidR="00A94A54">
                        <w:rPr>
                          <w:noProof/>
                          <w:sz w:val="20"/>
                          <w:szCs w:val="20"/>
                        </w:rPr>
                        <w:t xml:space="preserve">activiteiten met uw hond, denk aan: </w:t>
                      </w:r>
                      <w:r w:rsidR="00A94A54" w:rsidRPr="00A94A54">
                        <w:rPr>
                          <w:noProof/>
                          <w:sz w:val="20"/>
                          <w:szCs w:val="20"/>
                        </w:rPr>
                        <w:t>samen wandelen</w:t>
                      </w:r>
                      <w:r w:rsidR="00A94A54">
                        <w:rPr>
                          <w:noProof/>
                          <w:sz w:val="20"/>
                          <w:szCs w:val="20"/>
                        </w:rPr>
                        <w:t>, het reizen</w:t>
                      </w:r>
                      <w:r w:rsidR="00A94A54" w:rsidRPr="00A94A54">
                        <w:rPr>
                          <w:noProof/>
                          <w:sz w:val="20"/>
                          <w:szCs w:val="20"/>
                        </w:rPr>
                        <w:t>, het bezoeken van een restaurant, de omgang met andere mensen en honden en ook standaard onderdelen als het laten zitten, liggen, staan, het voor</w:t>
                      </w:r>
                      <w:r w:rsidR="00927B0A">
                        <w:rPr>
                          <w:noProof/>
                          <w:sz w:val="20"/>
                          <w:szCs w:val="20"/>
                        </w:rPr>
                        <w:t xml:space="preserve"> laten </w:t>
                      </w:r>
                      <w:r w:rsidR="00A94A54" w:rsidRPr="00A94A54">
                        <w:rPr>
                          <w:noProof/>
                          <w:sz w:val="20"/>
                          <w:szCs w:val="20"/>
                        </w:rPr>
                        <w:t xml:space="preserve">komen van uw hond en uiteraard is spelen ook een belangrijk onderdeel! </w:t>
                      </w:r>
                    </w:p>
                    <w:p w:rsidR="0005749E" w:rsidRDefault="0005749E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05749E" w:rsidRDefault="0005749E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Kijk op: </w:t>
                      </w:r>
                      <w:hyperlink r:id="rId12" w:history="1">
                        <w:r w:rsidRPr="002E281B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www.kchardenberg.nl</w:t>
                        </w:r>
                      </w:hyperlink>
                      <w:r>
                        <w:rPr>
                          <w:noProof/>
                          <w:sz w:val="20"/>
                          <w:szCs w:val="20"/>
                        </w:rPr>
                        <w:t xml:space="preserve"> of op onze facebook pagina!</w:t>
                      </w:r>
                    </w:p>
                    <w:p w:rsidR="0005749E" w:rsidRPr="00A94A54" w:rsidRDefault="0005749E" w:rsidP="002621C3">
                      <w:pPr>
                        <w:pStyle w:val="Geenafstand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2621C3" w:rsidRDefault="002621C3" w:rsidP="002621C3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2621C3" w:rsidRDefault="002621C3" w:rsidP="002621C3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2621C3" w:rsidRDefault="002621C3" w:rsidP="002621C3">
                      <w:pPr>
                        <w:pStyle w:val="Geenafstand"/>
                        <w:rPr>
                          <w:noProof/>
                        </w:rPr>
                      </w:pPr>
                    </w:p>
                    <w:p w:rsidR="002621C3" w:rsidRDefault="002621C3" w:rsidP="003172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72ED" w:rsidRPr="003172ED" w:rsidRDefault="003172ED" w:rsidP="003172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4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-1044760</wp:posOffset>
                </wp:positionH>
                <wp:positionV relativeFrom="paragraph">
                  <wp:posOffset>1983802</wp:posOffset>
                </wp:positionV>
                <wp:extent cx="6634976" cy="1238250"/>
                <wp:effectExtent l="38100" t="38100" r="109220" b="11430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976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2F45" id="Rechthoek 12" o:spid="_x0000_s1026" style="position:absolute;margin-left:-82.25pt;margin-top:156.2pt;width:522.45pt;height:97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" fillcolor="white [3212]" strokecolor="#92d050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05749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3A3FF" wp14:editId="72B74DFE">
                <wp:simplePos x="0" y="0"/>
                <wp:positionH relativeFrom="margin">
                  <wp:posOffset>-74605</wp:posOffset>
                </wp:positionH>
                <wp:positionV relativeFrom="paragraph">
                  <wp:posOffset>2017256</wp:posOffset>
                </wp:positionV>
                <wp:extent cx="5452947" cy="1191895"/>
                <wp:effectExtent l="0" t="0" r="0" b="825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947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72ED" w:rsidRPr="00A94A54" w:rsidRDefault="003172ED" w:rsidP="003172ED">
                            <w:pPr>
                              <w:pStyle w:val="Geenafstand"/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A54"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zijn weer begonnen!</w:t>
                            </w:r>
                          </w:p>
                          <w:p w:rsidR="003172ED" w:rsidRPr="00A94A54" w:rsidRDefault="003172ED" w:rsidP="003172ED">
                            <w:pPr>
                              <w:pStyle w:val="Geenafstand"/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A54"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Cursus gehoorzame</w:t>
                            </w:r>
                            <w:r w:rsidR="002621C3" w:rsidRPr="00A94A54"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4A54">
                              <w:rPr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huishond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A3FF" id="Tekstvak 1" o:spid="_x0000_s1028" type="#_x0000_t202" style="position:absolute;margin-left:-5.85pt;margin-top:158.85pt;width:429.35pt;height:9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" filled="f" stroked="f">
                <v:textbox>
                  <w:txbxContent>
                    <w:p w:rsidR="003172ED" w:rsidRPr="00A94A54" w:rsidRDefault="003172ED" w:rsidP="003172ED">
                      <w:pPr>
                        <w:pStyle w:val="Geenafstand"/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A54"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zijn weer begonnen!</w:t>
                      </w:r>
                    </w:p>
                    <w:p w:rsidR="003172ED" w:rsidRPr="00A94A54" w:rsidRDefault="003172ED" w:rsidP="003172ED">
                      <w:pPr>
                        <w:pStyle w:val="Geenafstand"/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A54"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Cursus gehoorzame</w:t>
                      </w:r>
                      <w:r w:rsidR="002621C3" w:rsidRPr="00A94A54"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4A54">
                        <w:rPr>
                          <w:noProof/>
                          <w:color w:val="000000" w:themeColor="text1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huishond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49E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5417040</wp:posOffset>
            </wp:positionV>
            <wp:extent cx="2233146" cy="3474342"/>
            <wp:effectExtent l="0" t="0" r="0" b="0"/>
            <wp:wrapNone/>
            <wp:docPr id="5" name="Afbeelding 5" descr="Afbeeldingsresultaat voor rhodesian ridg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rhodesian ridgeb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2" t="6807" r="18016" b="809"/>
                    <a:stretch/>
                  </pic:blipFill>
                  <pic:spPr bwMode="auto">
                    <a:xfrm>
                      <a:off x="0" y="0"/>
                      <a:ext cx="2233146" cy="34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F"/>
    <w:rsid w:val="0005749E"/>
    <w:rsid w:val="0006036B"/>
    <w:rsid w:val="002621C3"/>
    <w:rsid w:val="00283FE1"/>
    <w:rsid w:val="003172ED"/>
    <w:rsid w:val="007B7D71"/>
    <w:rsid w:val="007C74D7"/>
    <w:rsid w:val="00927B0A"/>
    <w:rsid w:val="00945AF6"/>
    <w:rsid w:val="009B6C0E"/>
    <w:rsid w:val="00A94A54"/>
    <w:rsid w:val="00DC0D35"/>
    <w:rsid w:val="00DD6A2F"/>
    <w:rsid w:val="00F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29B"/>
  <w15:chartTrackingRefBased/>
  <w15:docId w15:val="{BC551F36-166E-4D37-B304-FFE0DCB6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172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72E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5749E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574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kchardenber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kchardenberg.nl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2017-05-10T10:38:00Z</cp:lastPrinted>
  <dcterms:created xsi:type="dcterms:W3CDTF">2017-05-10T09:15:00Z</dcterms:created>
  <dcterms:modified xsi:type="dcterms:W3CDTF">2017-05-11T06:47:00Z</dcterms:modified>
</cp:coreProperties>
</file>